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F5EBA" w14:textId="2B717365" w:rsidR="00BF681F" w:rsidRPr="0067562A" w:rsidRDefault="00BF681F" w:rsidP="00BF681F">
      <w:pPr>
        <w:jc w:val="center"/>
        <w:rPr>
          <w:rFonts w:eastAsia="FangSong"/>
          <w:b/>
          <w:bCs/>
        </w:rPr>
      </w:pPr>
      <w:r w:rsidRPr="0067562A">
        <w:rPr>
          <w:rFonts w:eastAsia="FangSong"/>
          <w:b/>
          <w:bCs/>
        </w:rPr>
        <w:t>NOTICE OF MOORE COUNTY COMMISSIONERS’ COURT</w:t>
      </w:r>
    </w:p>
    <w:p w14:paraId="3A64B778" w14:textId="77777777" w:rsidR="00F51BC3" w:rsidRPr="00BB531E" w:rsidRDefault="00F51BC3" w:rsidP="00BF681F">
      <w:pPr>
        <w:jc w:val="center"/>
        <w:rPr>
          <w:rFonts w:eastAsia="FangSong"/>
          <w:b/>
          <w:bCs/>
          <w:sz w:val="20"/>
          <w:szCs w:val="20"/>
        </w:rPr>
      </w:pPr>
    </w:p>
    <w:p w14:paraId="0B794176" w14:textId="6CBEE2C0" w:rsidR="004843D2" w:rsidRPr="00BB531E" w:rsidRDefault="00BF681F" w:rsidP="00BF681F">
      <w:pPr>
        <w:jc w:val="both"/>
        <w:rPr>
          <w:rFonts w:eastAsia="FangSong"/>
          <w:sz w:val="20"/>
          <w:szCs w:val="20"/>
        </w:rPr>
      </w:pPr>
      <w:r w:rsidRPr="00BB531E">
        <w:rPr>
          <w:rFonts w:eastAsia="FangSong"/>
          <w:sz w:val="20"/>
          <w:szCs w:val="20"/>
        </w:rPr>
        <w:t xml:space="preserve">Pursuant to the provisions of Chapter 551 of the Texas </w:t>
      </w:r>
      <w:r w:rsidR="00687D0A" w:rsidRPr="00BB531E">
        <w:rPr>
          <w:rFonts w:eastAsia="FangSong"/>
          <w:b/>
          <w:bCs/>
          <w:sz w:val="20"/>
          <w:szCs w:val="20"/>
        </w:rPr>
        <w:t>Regular</w:t>
      </w:r>
      <w:r w:rsidR="009760F0" w:rsidRPr="00BB531E">
        <w:rPr>
          <w:rFonts w:eastAsia="FangSong"/>
          <w:sz w:val="20"/>
          <w:szCs w:val="20"/>
        </w:rPr>
        <w:t xml:space="preserve"> </w:t>
      </w:r>
      <w:r w:rsidRPr="00BB531E">
        <w:rPr>
          <w:rFonts w:eastAsia="FangSong"/>
          <w:b/>
          <w:bCs/>
          <w:sz w:val="20"/>
          <w:szCs w:val="20"/>
        </w:rPr>
        <w:t xml:space="preserve">Meeting </w:t>
      </w:r>
      <w:r w:rsidRPr="00BB531E">
        <w:rPr>
          <w:rFonts w:eastAsia="FangSong"/>
          <w:sz w:val="20"/>
          <w:szCs w:val="20"/>
        </w:rPr>
        <w:t>of said Court on</w:t>
      </w:r>
      <w:r w:rsidR="009C7A23" w:rsidRPr="00BB531E">
        <w:rPr>
          <w:rFonts w:eastAsia="FangSong"/>
          <w:sz w:val="20"/>
          <w:szCs w:val="20"/>
        </w:rPr>
        <w:t xml:space="preserve"> </w:t>
      </w:r>
      <w:r w:rsidR="00687D0A" w:rsidRPr="00BB531E">
        <w:rPr>
          <w:rFonts w:eastAsia="FangSong"/>
          <w:b/>
          <w:sz w:val="20"/>
          <w:szCs w:val="20"/>
        </w:rPr>
        <w:t>Monday</w:t>
      </w:r>
      <w:r w:rsidR="005A6110" w:rsidRPr="00BB531E">
        <w:rPr>
          <w:rFonts w:eastAsia="FangSong"/>
          <w:b/>
          <w:sz w:val="20"/>
          <w:szCs w:val="20"/>
        </w:rPr>
        <w:t xml:space="preserve">, </w:t>
      </w:r>
      <w:r w:rsidR="00BE5672">
        <w:rPr>
          <w:rFonts w:eastAsia="FangSong"/>
          <w:b/>
          <w:sz w:val="20"/>
          <w:szCs w:val="20"/>
        </w:rPr>
        <w:t>February 13</w:t>
      </w:r>
      <w:r w:rsidR="00401E12" w:rsidRPr="00BB531E">
        <w:rPr>
          <w:rFonts w:eastAsia="FangSong"/>
          <w:b/>
          <w:sz w:val="20"/>
          <w:szCs w:val="20"/>
        </w:rPr>
        <w:t>, 202</w:t>
      </w:r>
      <w:r w:rsidR="006261E2" w:rsidRPr="00BB531E">
        <w:rPr>
          <w:rFonts w:eastAsia="FangSong"/>
          <w:b/>
          <w:sz w:val="20"/>
          <w:szCs w:val="20"/>
        </w:rPr>
        <w:t>3</w:t>
      </w:r>
      <w:r w:rsidR="00883271" w:rsidRPr="00BB531E">
        <w:rPr>
          <w:rFonts w:eastAsia="FangSong"/>
          <w:b/>
          <w:sz w:val="20"/>
          <w:szCs w:val="20"/>
        </w:rPr>
        <w:t>,</w:t>
      </w:r>
      <w:r w:rsidRPr="00BB531E">
        <w:rPr>
          <w:rFonts w:eastAsia="FangSong"/>
          <w:b/>
          <w:sz w:val="20"/>
          <w:szCs w:val="20"/>
        </w:rPr>
        <w:t xml:space="preserve"> </w:t>
      </w:r>
      <w:r w:rsidRPr="00BB531E">
        <w:rPr>
          <w:rFonts w:eastAsia="FangSong"/>
          <w:b/>
          <w:bCs/>
          <w:sz w:val="20"/>
          <w:szCs w:val="20"/>
        </w:rPr>
        <w:t>at</w:t>
      </w:r>
      <w:r w:rsidR="005C147B" w:rsidRPr="00BB531E">
        <w:rPr>
          <w:rFonts w:eastAsia="FangSong"/>
          <w:b/>
          <w:bCs/>
          <w:sz w:val="20"/>
          <w:szCs w:val="20"/>
        </w:rPr>
        <w:t xml:space="preserve"> </w:t>
      </w:r>
      <w:r w:rsidR="00687D0A" w:rsidRPr="00BB531E">
        <w:rPr>
          <w:rFonts w:eastAsia="FangSong"/>
          <w:b/>
          <w:bCs/>
          <w:sz w:val="20"/>
          <w:szCs w:val="20"/>
        </w:rPr>
        <w:t>9</w:t>
      </w:r>
      <w:r w:rsidR="00CF0EA5" w:rsidRPr="00BB531E">
        <w:rPr>
          <w:rFonts w:eastAsia="FangSong"/>
          <w:b/>
          <w:bCs/>
          <w:sz w:val="20"/>
          <w:szCs w:val="20"/>
        </w:rPr>
        <w:t>:00</w:t>
      </w:r>
      <w:r w:rsidR="005C147B" w:rsidRPr="00BB531E">
        <w:rPr>
          <w:rFonts w:eastAsia="FangSong"/>
          <w:b/>
          <w:bCs/>
          <w:sz w:val="20"/>
          <w:szCs w:val="20"/>
        </w:rPr>
        <w:t xml:space="preserve"> </w:t>
      </w:r>
      <w:r w:rsidR="003504F1" w:rsidRPr="00BB531E">
        <w:rPr>
          <w:rFonts w:eastAsia="FangSong"/>
          <w:b/>
          <w:bCs/>
          <w:sz w:val="20"/>
          <w:szCs w:val="20"/>
        </w:rPr>
        <w:t>a</w:t>
      </w:r>
      <w:r w:rsidR="00347988" w:rsidRPr="00BB531E">
        <w:rPr>
          <w:rFonts w:eastAsia="FangSong"/>
          <w:b/>
          <w:bCs/>
          <w:sz w:val="20"/>
          <w:szCs w:val="20"/>
        </w:rPr>
        <w:t>.</w:t>
      </w:r>
      <w:r w:rsidRPr="00BB531E">
        <w:rPr>
          <w:rFonts w:eastAsia="FangSong"/>
          <w:b/>
          <w:bCs/>
          <w:sz w:val="20"/>
          <w:szCs w:val="20"/>
        </w:rPr>
        <w:t>m.,</w:t>
      </w:r>
      <w:r w:rsidRPr="00BB531E">
        <w:rPr>
          <w:rFonts w:eastAsia="FangSong"/>
          <w:sz w:val="20"/>
          <w:szCs w:val="20"/>
        </w:rPr>
        <w:t xml:space="preserve"> in the </w:t>
      </w:r>
      <w:r w:rsidR="00687D0A" w:rsidRPr="00BB531E">
        <w:rPr>
          <w:rFonts w:eastAsia="FangSong"/>
          <w:sz w:val="20"/>
          <w:szCs w:val="20"/>
        </w:rPr>
        <w:t>Commissioners’ Courtroom 715 S. Dumas Ave., Room 203</w:t>
      </w:r>
      <w:r w:rsidRPr="00BB531E">
        <w:rPr>
          <w:rFonts w:eastAsia="FangSong"/>
          <w:sz w:val="20"/>
          <w:szCs w:val="20"/>
        </w:rPr>
        <w:t>, Dumas, Moore County, Texas, at which time they will consider the following:</w:t>
      </w:r>
    </w:p>
    <w:p w14:paraId="5361A514" w14:textId="77777777" w:rsidR="00AD4D41" w:rsidRPr="00BB531E" w:rsidRDefault="00AD4D41" w:rsidP="00BF681F">
      <w:pPr>
        <w:jc w:val="both"/>
        <w:rPr>
          <w:rFonts w:eastAsia="FangSong"/>
          <w:sz w:val="20"/>
          <w:szCs w:val="20"/>
        </w:rPr>
      </w:pPr>
    </w:p>
    <w:p w14:paraId="2C6592CA" w14:textId="5AA818DD" w:rsidR="00ED122E" w:rsidRPr="00BB531E" w:rsidRDefault="00BF681F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  <w:r w:rsidRPr="00BB531E">
        <w:rPr>
          <w:rFonts w:eastAsia="FangSong"/>
          <w:b/>
          <w:sz w:val="20"/>
          <w:szCs w:val="20"/>
        </w:rPr>
        <w:t xml:space="preserve">Call meeting to order                                                </w:t>
      </w:r>
      <w:r w:rsidR="007630B7" w:rsidRPr="00BB531E">
        <w:rPr>
          <w:rFonts w:eastAsia="FangSong"/>
          <w:b/>
          <w:sz w:val="20"/>
          <w:szCs w:val="20"/>
        </w:rPr>
        <w:t xml:space="preserve">   </w:t>
      </w:r>
      <w:r w:rsidR="000F23CB" w:rsidRPr="00BB531E">
        <w:rPr>
          <w:rFonts w:eastAsia="FangSong"/>
          <w:b/>
          <w:sz w:val="20"/>
          <w:szCs w:val="20"/>
        </w:rPr>
        <w:t>I</w:t>
      </w:r>
      <w:r w:rsidRPr="00BB531E">
        <w:rPr>
          <w:rFonts w:eastAsia="FangSong"/>
          <w:b/>
          <w:sz w:val="20"/>
          <w:szCs w:val="20"/>
        </w:rPr>
        <w:t>nvocation</w:t>
      </w:r>
      <w:r w:rsidR="000039F5" w:rsidRPr="00BB531E">
        <w:rPr>
          <w:rFonts w:eastAsia="FangSong"/>
          <w:b/>
          <w:sz w:val="20"/>
          <w:szCs w:val="20"/>
        </w:rPr>
        <w:t xml:space="preserve">: </w:t>
      </w:r>
      <w:bookmarkStart w:id="0" w:name="_Hlk21598159"/>
      <w:bookmarkStart w:id="1" w:name="_Hlk536173798"/>
      <w:bookmarkStart w:id="2" w:name="_Hlk5277507"/>
      <w:bookmarkStart w:id="3" w:name="_Hlk14350193"/>
      <w:bookmarkStart w:id="4" w:name="_Hlk10729530"/>
      <w:bookmarkStart w:id="5" w:name="_Hlk33022696"/>
      <w:r w:rsidR="00B17FAE" w:rsidRPr="00BB531E">
        <w:rPr>
          <w:rFonts w:eastAsia="FangSong"/>
          <w:b/>
          <w:sz w:val="20"/>
          <w:szCs w:val="20"/>
        </w:rPr>
        <w:t xml:space="preserve">Commissioner </w:t>
      </w:r>
      <w:r w:rsidR="00BE5672">
        <w:rPr>
          <w:rFonts w:eastAsia="FangSong"/>
          <w:b/>
          <w:sz w:val="20"/>
          <w:szCs w:val="20"/>
        </w:rPr>
        <w:t>Mixon</w:t>
      </w:r>
    </w:p>
    <w:p w14:paraId="7A9FDA2D" w14:textId="77777777" w:rsidR="00864280" w:rsidRPr="00BB531E" w:rsidRDefault="00864280" w:rsidP="00ED122E">
      <w:pPr>
        <w:spacing w:line="276" w:lineRule="auto"/>
        <w:jc w:val="both"/>
        <w:rPr>
          <w:rFonts w:eastAsia="FangSong"/>
          <w:b/>
          <w:sz w:val="20"/>
          <w:szCs w:val="20"/>
        </w:rPr>
      </w:pPr>
    </w:p>
    <w:bookmarkEnd w:id="0"/>
    <w:bookmarkEnd w:id="1"/>
    <w:bookmarkEnd w:id="2"/>
    <w:bookmarkEnd w:id="3"/>
    <w:bookmarkEnd w:id="4"/>
    <w:bookmarkEnd w:id="5"/>
    <w:p w14:paraId="63AFD3E4" w14:textId="284758ED" w:rsidR="00687D0A" w:rsidRPr="003F5329" w:rsidRDefault="009267B8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R</w:t>
      </w:r>
      <w:r w:rsidR="00687D0A" w:rsidRPr="003F5329">
        <w:rPr>
          <w:sz w:val="23"/>
          <w:szCs w:val="23"/>
        </w:rPr>
        <w:t>outine announcements and reports</w:t>
      </w:r>
    </w:p>
    <w:p w14:paraId="6B60D04E" w14:textId="77777777" w:rsidR="00687D0A" w:rsidRPr="003F5329" w:rsidRDefault="00687D0A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Examine and approve all accounts</w:t>
      </w:r>
    </w:p>
    <w:p w14:paraId="5E2105EB" w14:textId="7B8780CB" w:rsidR="00976B58" w:rsidRPr="003F5329" w:rsidRDefault="00687D0A" w:rsidP="00976B5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Approve temporary cash investments</w:t>
      </w:r>
    </w:p>
    <w:p w14:paraId="0777FAA7" w14:textId="37DA74CD" w:rsidR="002B78E3" w:rsidRPr="003F5329" w:rsidRDefault="00521901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 xml:space="preserve">Hear from Adam Tisdell and Jason Howell regarding indigent defense and take any necessary action </w:t>
      </w:r>
    </w:p>
    <w:p w14:paraId="206005A0" w14:textId="77777777" w:rsidR="00D45778" w:rsidRPr="003F5329" w:rsidRDefault="00D45778" w:rsidP="00D4577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 xml:space="preserve">Discuss and approve preliminary plat approval for Blue Mesa Development </w:t>
      </w:r>
    </w:p>
    <w:p w14:paraId="5FE5021A" w14:textId="494F8418" w:rsidR="00C368E4" w:rsidRPr="003F5329" w:rsidRDefault="00C368E4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Hear from Jessie Frausto of the Moore County News Press regarding purchasing an ad in their business guide for the airport and restaurant and taken any necessary action</w:t>
      </w:r>
    </w:p>
    <w:p w14:paraId="115236A4" w14:textId="45D850A9" w:rsidR="00D45778" w:rsidRPr="003F5329" w:rsidRDefault="001A32DC" w:rsidP="00D45778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approve new copier lease for the Extension office</w:t>
      </w:r>
    </w:p>
    <w:p w14:paraId="0EA909CD" w14:textId="169B4DB8" w:rsidR="00681E82" w:rsidRPr="003F5329" w:rsidRDefault="00681E82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take action on Homestead Exemptions for the 2023 tax year</w:t>
      </w:r>
    </w:p>
    <w:p w14:paraId="5F015C04" w14:textId="0890C339" w:rsidR="00D45778" w:rsidRPr="003F5329" w:rsidRDefault="00D45778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approve the hiring of Shari Stanford as the substitute librarian with a start date of Thursday, February 16, 2023, for the Moore County Library System with a starting wage of $10.00 per hour</w:t>
      </w:r>
    </w:p>
    <w:p w14:paraId="349E1556" w14:textId="50A89169" w:rsidR="000B0027" w:rsidRPr="003F5329" w:rsidRDefault="000B0027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take any necessary action on contract with Coy Barton, new county auditor</w:t>
      </w:r>
    </w:p>
    <w:p w14:paraId="57244F47" w14:textId="1F85B60D" w:rsidR="00153A40" w:rsidRPr="00665FE9" w:rsidRDefault="00153A40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take action on proposals for airport restaurant</w:t>
      </w:r>
    </w:p>
    <w:p w14:paraId="67A5C5C5" w14:textId="3A97DE75" w:rsidR="00665FE9" w:rsidRPr="003F5329" w:rsidRDefault="00665FE9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>
        <w:rPr>
          <w:sz w:val="23"/>
          <w:szCs w:val="23"/>
        </w:rPr>
        <w:t>Discuss and approve the hiring of Jeff Lovell at the airport</w:t>
      </w:r>
    </w:p>
    <w:p w14:paraId="79AB658F" w14:textId="7E6D6E5A" w:rsidR="00F90EDC" w:rsidRPr="003F5329" w:rsidRDefault="00F90EDC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take action on JAG Grant resolution</w:t>
      </w:r>
    </w:p>
    <w:p w14:paraId="472F7465" w14:textId="59626F07" w:rsidR="00F90EDC" w:rsidRPr="003F5329" w:rsidRDefault="00F90EDC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sz w:val="23"/>
          <w:szCs w:val="23"/>
        </w:rPr>
        <w:t>Discuss and take action on Homeland Security Emergency Response Team Grant resolution</w:t>
      </w:r>
    </w:p>
    <w:p w14:paraId="1D433ACB" w14:textId="0EC5903E" w:rsidR="00A07E77" w:rsidRPr="003F5329" w:rsidRDefault="00A07E77" w:rsidP="00687D0A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r w:rsidRPr="003F5329">
        <w:rPr>
          <w:color w:val="000000"/>
          <w:sz w:val="23"/>
          <w:szCs w:val="23"/>
        </w:rPr>
        <w:t>Discuss and approve the purchase of a color copier/fax machine from SPC for the County Clerk’s Office in the amount of $7,578.83 with a 5 year service agreement with expenditure to be paid from County Clerks Records Management Fund</w:t>
      </w:r>
    </w:p>
    <w:p w14:paraId="790B09D4" w14:textId="6A414D57" w:rsidR="00686BF4" w:rsidRPr="003F5329" w:rsidRDefault="00686BF4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r w:rsidRPr="003F5329">
        <w:rPr>
          <w:sz w:val="23"/>
          <w:szCs w:val="23"/>
        </w:rPr>
        <w:t>Discuss Road and Bridge matters and take any necessary action</w:t>
      </w:r>
    </w:p>
    <w:p w14:paraId="6640FDC9" w14:textId="178C2F77" w:rsidR="002A67C7" w:rsidRPr="003F5329" w:rsidRDefault="002A67C7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r w:rsidRPr="003F5329">
        <w:rPr>
          <w:sz w:val="23"/>
          <w:szCs w:val="23"/>
        </w:rPr>
        <w:t>Discuss and approve participation in opioid settlements with Allegan, CVS, Walgreens, and Walmart</w:t>
      </w:r>
    </w:p>
    <w:p w14:paraId="26C8E1BE" w14:textId="4C9CE366" w:rsidR="00962959" w:rsidRPr="003F5329" w:rsidRDefault="00962959" w:rsidP="00686BF4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r w:rsidRPr="003F5329">
        <w:rPr>
          <w:sz w:val="23"/>
          <w:szCs w:val="23"/>
        </w:rPr>
        <w:t>Discuss and approve LGS contact with the County Attorney’s Office</w:t>
      </w:r>
    </w:p>
    <w:p w14:paraId="74EC78DB" w14:textId="77777777" w:rsidR="001A7D12" w:rsidRPr="003F5329" w:rsidRDefault="001A7D12" w:rsidP="001A7D12">
      <w:pPr>
        <w:numPr>
          <w:ilvl w:val="0"/>
          <w:numId w:val="1"/>
        </w:numPr>
        <w:jc w:val="both"/>
        <w:rPr>
          <w:color w:val="000000"/>
          <w:sz w:val="23"/>
          <w:szCs w:val="23"/>
        </w:rPr>
      </w:pPr>
      <w:bookmarkStart w:id="6" w:name="_Hlk103868660"/>
      <w:r w:rsidRPr="003F5329">
        <w:rPr>
          <w:color w:val="000000"/>
          <w:sz w:val="23"/>
          <w:szCs w:val="23"/>
        </w:rPr>
        <w:t xml:space="preserve">Executive Session: The Commissioners’ Court may recess and reconvene in Executive Session according to Government Code, </w:t>
      </w:r>
      <w:bookmarkStart w:id="7" w:name="_Hlk119489859"/>
      <w:r w:rsidRPr="003F5329">
        <w:rPr>
          <w:color w:val="000000"/>
          <w:sz w:val="23"/>
          <w:szCs w:val="23"/>
        </w:rPr>
        <w:t>Section 551.071 to discuss pending litigation</w:t>
      </w:r>
      <w:bookmarkEnd w:id="7"/>
      <w:r w:rsidRPr="003F5329">
        <w:rPr>
          <w:color w:val="000000"/>
          <w:sz w:val="23"/>
          <w:szCs w:val="23"/>
        </w:rPr>
        <w:t>.  To vote or otherwise dispose of the contents of the Executive Session, the Court will convene in Open Session.</w:t>
      </w:r>
      <w:bookmarkEnd w:id="6"/>
    </w:p>
    <w:p w14:paraId="3A6C247B" w14:textId="2EE55DB3" w:rsidR="00825E36" w:rsidRPr="003F5329" w:rsidRDefault="001A7D12" w:rsidP="001A7D12">
      <w:pPr>
        <w:pStyle w:val="ListParagraph"/>
        <w:numPr>
          <w:ilvl w:val="0"/>
          <w:numId w:val="1"/>
        </w:numPr>
        <w:contextualSpacing w:val="0"/>
        <w:jc w:val="both"/>
        <w:rPr>
          <w:sz w:val="23"/>
          <w:szCs w:val="23"/>
        </w:rPr>
      </w:pPr>
      <w:r w:rsidRPr="003F5329">
        <w:rPr>
          <w:color w:val="000000"/>
          <w:sz w:val="23"/>
          <w:szCs w:val="23"/>
        </w:rPr>
        <w:t>Discuss and take action on pending litigation</w:t>
      </w:r>
    </w:p>
    <w:p w14:paraId="4CE97343" w14:textId="236BE322" w:rsidR="001E592B" w:rsidRPr="003F5329" w:rsidRDefault="001E592B" w:rsidP="001E592B">
      <w:pPr>
        <w:pStyle w:val="ListParagraph"/>
        <w:numPr>
          <w:ilvl w:val="0"/>
          <w:numId w:val="1"/>
        </w:numPr>
        <w:jc w:val="both"/>
        <w:rPr>
          <w:sz w:val="23"/>
          <w:szCs w:val="23"/>
        </w:rPr>
      </w:pPr>
      <w:r w:rsidRPr="003F5329">
        <w:rPr>
          <w:sz w:val="23"/>
          <w:szCs w:val="23"/>
        </w:rPr>
        <w:t>Adjourn</w:t>
      </w:r>
    </w:p>
    <w:p w14:paraId="6900916F" w14:textId="11F78E42" w:rsidR="00F51BC3" w:rsidRPr="00BB531E" w:rsidRDefault="00F90EDC" w:rsidP="00F51BC3">
      <w:pPr>
        <w:pStyle w:val="ListParagraph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B732CE0" w14:textId="74DB94A2" w:rsidR="00BF681F" w:rsidRPr="00F90EDC" w:rsidRDefault="00BF681F" w:rsidP="00872E7C">
      <w:pPr>
        <w:pStyle w:val="ListParagraph"/>
        <w:spacing w:line="276" w:lineRule="auto"/>
        <w:ind w:left="0"/>
        <w:jc w:val="both"/>
        <w:rPr>
          <w:rFonts w:eastAsia="FangSong"/>
          <w:b/>
          <w:sz w:val="20"/>
          <w:szCs w:val="20"/>
        </w:rPr>
      </w:pPr>
      <w:r w:rsidRPr="009267B8">
        <w:rPr>
          <w:rFonts w:eastAsia="FangSong"/>
          <w:sz w:val="20"/>
          <w:szCs w:val="20"/>
        </w:rPr>
        <w:t xml:space="preserve">Executed </w:t>
      </w:r>
      <w:r w:rsidRPr="00F90EDC">
        <w:rPr>
          <w:rFonts w:eastAsia="FangSong"/>
          <w:sz w:val="20"/>
          <w:szCs w:val="20"/>
        </w:rPr>
        <w:t>this</w:t>
      </w:r>
      <w:bookmarkStart w:id="8" w:name="_Hlk8224470"/>
      <w:bookmarkStart w:id="9" w:name="_Hlk26432510"/>
      <w:r w:rsidR="00580ADD" w:rsidRPr="00F90EDC">
        <w:rPr>
          <w:rFonts w:eastAsia="FangSong"/>
          <w:sz w:val="20"/>
          <w:szCs w:val="20"/>
        </w:rPr>
        <w:t xml:space="preserve"> </w:t>
      </w:r>
      <w:r w:rsidR="00F90EDC" w:rsidRPr="00F90EDC">
        <w:rPr>
          <w:rFonts w:eastAsia="FangSong"/>
          <w:b/>
          <w:bCs/>
          <w:sz w:val="20"/>
          <w:szCs w:val="20"/>
        </w:rPr>
        <w:t>9</w:t>
      </w:r>
      <w:r w:rsidR="00920E55" w:rsidRPr="00F90EDC">
        <w:rPr>
          <w:rFonts w:eastAsia="FangSong"/>
          <w:b/>
          <w:bCs/>
          <w:sz w:val="20"/>
          <w:szCs w:val="20"/>
        </w:rPr>
        <w:t>t</w:t>
      </w:r>
      <w:r w:rsidR="001A7816" w:rsidRPr="00F90EDC">
        <w:rPr>
          <w:rFonts w:eastAsia="FangSong"/>
          <w:b/>
          <w:bCs/>
          <w:sz w:val="20"/>
          <w:szCs w:val="20"/>
        </w:rPr>
        <w:t>h</w:t>
      </w:r>
      <w:r w:rsidRPr="00F90EDC">
        <w:rPr>
          <w:rFonts w:eastAsia="FangSong"/>
          <w:b/>
          <w:sz w:val="20"/>
          <w:szCs w:val="20"/>
        </w:rPr>
        <w:t xml:space="preserve"> day of </w:t>
      </w:r>
      <w:bookmarkEnd w:id="8"/>
      <w:bookmarkEnd w:id="9"/>
      <w:r w:rsidR="00F90EDC" w:rsidRPr="00F90EDC">
        <w:rPr>
          <w:rFonts w:eastAsia="FangSong"/>
          <w:b/>
          <w:sz w:val="20"/>
          <w:szCs w:val="20"/>
        </w:rPr>
        <w:t>February</w:t>
      </w:r>
      <w:r w:rsidR="00B60BD9" w:rsidRPr="00F90EDC">
        <w:rPr>
          <w:rFonts w:eastAsia="FangSong"/>
          <w:b/>
          <w:sz w:val="20"/>
          <w:szCs w:val="20"/>
        </w:rPr>
        <w:t>,</w:t>
      </w:r>
      <w:r w:rsidR="00775C6F" w:rsidRPr="00F90EDC">
        <w:rPr>
          <w:rFonts w:eastAsia="FangSong"/>
          <w:b/>
          <w:sz w:val="20"/>
          <w:szCs w:val="20"/>
        </w:rPr>
        <w:t xml:space="preserve"> 202</w:t>
      </w:r>
      <w:r w:rsidR="006261E2" w:rsidRPr="00F90EDC">
        <w:rPr>
          <w:rFonts w:eastAsia="FangSong"/>
          <w:b/>
          <w:sz w:val="20"/>
          <w:szCs w:val="20"/>
        </w:rPr>
        <w:t>3</w:t>
      </w:r>
      <w:r w:rsidRPr="00F90EDC">
        <w:rPr>
          <w:rFonts w:eastAsia="FangSong"/>
          <w:b/>
          <w:sz w:val="20"/>
          <w:szCs w:val="20"/>
        </w:rPr>
        <w:tab/>
      </w:r>
    </w:p>
    <w:p w14:paraId="75B1E663" w14:textId="77777777" w:rsidR="00AD4D41" w:rsidRPr="00F90EDC" w:rsidRDefault="00AD4D41" w:rsidP="00872E7C">
      <w:pPr>
        <w:pStyle w:val="ListParagraph"/>
        <w:spacing w:line="276" w:lineRule="auto"/>
        <w:ind w:left="0"/>
        <w:jc w:val="both"/>
        <w:rPr>
          <w:sz w:val="20"/>
          <w:szCs w:val="20"/>
        </w:rPr>
      </w:pPr>
    </w:p>
    <w:p w14:paraId="7E2A3C91" w14:textId="77777777" w:rsidR="00EA1683" w:rsidRPr="00F90EDC" w:rsidRDefault="00BF681F" w:rsidP="00872E7C">
      <w:pPr>
        <w:jc w:val="both"/>
        <w:rPr>
          <w:rFonts w:eastAsia="FangSong"/>
          <w:sz w:val="20"/>
          <w:szCs w:val="20"/>
        </w:rPr>
      </w:pPr>
      <w:r w:rsidRPr="00F90EDC">
        <w:rPr>
          <w:rFonts w:eastAsia="FangSong"/>
          <w:sz w:val="20"/>
          <w:szCs w:val="20"/>
        </w:rPr>
        <w:t xml:space="preserve">This notice was posted on the bulletin board on the first floor of the Courthouse and on the </w:t>
      </w:r>
    </w:p>
    <w:p w14:paraId="08B93078" w14:textId="2049F307" w:rsidR="00092C0B" w:rsidRPr="00BB531E" w:rsidRDefault="00BF681F" w:rsidP="00872E7C">
      <w:pPr>
        <w:jc w:val="both"/>
        <w:rPr>
          <w:rFonts w:eastAsia="FangSong"/>
          <w:sz w:val="20"/>
          <w:szCs w:val="20"/>
        </w:rPr>
      </w:pPr>
      <w:r w:rsidRPr="00F90EDC">
        <w:rPr>
          <w:rFonts w:eastAsia="FangSong"/>
          <w:sz w:val="20"/>
          <w:szCs w:val="20"/>
        </w:rPr>
        <w:t xml:space="preserve">West and South Entrance doors of the Courthouse on this the </w:t>
      </w:r>
      <w:r w:rsidR="00F90EDC" w:rsidRPr="00F90EDC">
        <w:rPr>
          <w:rFonts w:eastAsia="FangSong"/>
          <w:b/>
          <w:sz w:val="20"/>
          <w:szCs w:val="20"/>
        </w:rPr>
        <w:t>9</w:t>
      </w:r>
      <w:r w:rsidR="00920E55" w:rsidRPr="00F90EDC">
        <w:rPr>
          <w:rFonts w:eastAsia="FangSong"/>
          <w:b/>
          <w:sz w:val="20"/>
          <w:szCs w:val="20"/>
        </w:rPr>
        <w:t>t</w:t>
      </w:r>
      <w:r w:rsidR="001A7816" w:rsidRPr="00F90EDC">
        <w:rPr>
          <w:rFonts w:eastAsia="FangSong"/>
          <w:b/>
          <w:sz w:val="20"/>
          <w:szCs w:val="20"/>
        </w:rPr>
        <w:t>h</w:t>
      </w:r>
      <w:r w:rsidR="00956A07" w:rsidRPr="00F90EDC">
        <w:rPr>
          <w:rFonts w:eastAsia="FangSong"/>
          <w:b/>
          <w:sz w:val="20"/>
          <w:szCs w:val="20"/>
        </w:rPr>
        <w:t xml:space="preserve"> </w:t>
      </w:r>
      <w:r w:rsidR="00B60BD9" w:rsidRPr="00F90EDC">
        <w:rPr>
          <w:rFonts w:eastAsia="FangSong"/>
          <w:b/>
          <w:sz w:val="20"/>
          <w:szCs w:val="20"/>
        </w:rPr>
        <w:t>day of</w:t>
      </w:r>
      <w:r w:rsidR="002F1ED9" w:rsidRPr="00F90EDC">
        <w:rPr>
          <w:rFonts w:eastAsia="FangSong"/>
          <w:b/>
          <w:sz w:val="20"/>
          <w:szCs w:val="20"/>
        </w:rPr>
        <w:t xml:space="preserve"> </w:t>
      </w:r>
      <w:r w:rsidR="00F90EDC" w:rsidRPr="00F90EDC">
        <w:rPr>
          <w:rFonts w:eastAsia="FangSong"/>
          <w:b/>
          <w:sz w:val="20"/>
          <w:szCs w:val="20"/>
        </w:rPr>
        <w:t>Febr</w:t>
      </w:r>
      <w:r w:rsidR="00687D0A" w:rsidRPr="00F90EDC">
        <w:rPr>
          <w:rFonts w:eastAsia="FangSong"/>
          <w:b/>
          <w:sz w:val="20"/>
          <w:szCs w:val="20"/>
        </w:rPr>
        <w:t>uary</w:t>
      </w:r>
      <w:r w:rsidR="00775C6F" w:rsidRPr="00F90EDC">
        <w:rPr>
          <w:rFonts w:eastAsia="FangSong"/>
          <w:b/>
          <w:sz w:val="20"/>
          <w:szCs w:val="20"/>
        </w:rPr>
        <w:t>, 202</w:t>
      </w:r>
      <w:r w:rsidR="006261E2" w:rsidRPr="00F90EDC">
        <w:rPr>
          <w:rFonts w:eastAsia="FangSong"/>
          <w:b/>
          <w:sz w:val="20"/>
          <w:szCs w:val="20"/>
        </w:rPr>
        <w:t>3</w:t>
      </w:r>
      <w:r w:rsidRPr="00F90EDC">
        <w:rPr>
          <w:rFonts w:eastAsia="FangSong"/>
          <w:b/>
          <w:sz w:val="20"/>
          <w:szCs w:val="20"/>
        </w:rPr>
        <w:t>.</w:t>
      </w:r>
      <w:r w:rsidRPr="00BB531E">
        <w:rPr>
          <w:rFonts w:eastAsia="FangSong"/>
          <w:sz w:val="20"/>
          <w:szCs w:val="20"/>
        </w:rPr>
        <w:t xml:space="preserve">  </w:t>
      </w:r>
    </w:p>
    <w:p w14:paraId="71815EB7" w14:textId="77777777" w:rsidR="00703028" w:rsidRPr="00BB531E" w:rsidRDefault="00703028" w:rsidP="00F51BC3">
      <w:pPr>
        <w:jc w:val="both"/>
        <w:rPr>
          <w:sz w:val="20"/>
          <w:szCs w:val="20"/>
        </w:rPr>
      </w:pPr>
    </w:p>
    <w:p w14:paraId="28A20807" w14:textId="0B770ED9" w:rsidR="001C245B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 xml:space="preserve">Brenda McKanna   </w:t>
      </w:r>
    </w:p>
    <w:p w14:paraId="5336E82E" w14:textId="6F7D0B8E" w:rsidR="008C0100" w:rsidRPr="00BB531E" w:rsidRDefault="008C0100" w:rsidP="00F51BC3">
      <w:pPr>
        <w:jc w:val="both"/>
        <w:rPr>
          <w:sz w:val="20"/>
          <w:szCs w:val="20"/>
        </w:rPr>
      </w:pPr>
    </w:p>
    <w:p w14:paraId="2B312778" w14:textId="09A004A0" w:rsidR="00C10C13" w:rsidRPr="00BB531E" w:rsidRDefault="00C10C13" w:rsidP="00F51BC3">
      <w:pPr>
        <w:jc w:val="both"/>
        <w:rPr>
          <w:sz w:val="20"/>
          <w:szCs w:val="20"/>
        </w:rPr>
      </w:pPr>
    </w:p>
    <w:p w14:paraId="497A44F1" w14:textId="21780825" w:rsidR="009E06B3" w:rsidRPr="00BB531E" w:rsidRDefault="00BF681F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____________________________</w:t>
      </w:r>
      <w:r w:rsidR="00EE1ABB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____________________________</w:t>
      </w:r>
    </w:p>
    <w:p w14:paraId="07E78723" w14:textId="141D0587" w:rsidR="00BF681F" w:rsidRPr="00BB531E" w:rsidRDefault="001C245B" w:rsidP="00F51BC3">
      <w:pPr>
        <w:jc w:val="both"/>
        <w:rPr>
          <w:sz w:val="20"/>
          <w:szCs w:val="20"/>
        </w:rPr>
      </w:pPr>
      <w:r w:rsidRPr="00BB531E">
        <w:rPr>
          <w:sz w:val="20"/>
          <w:szCs w:val="20"/>
        </w:rPr>
        <w:t>Deputy</w:t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ab/>
      </w:r>
      <w:r w:rsidR="00531556" w:rsidRPr="00BB531E">
        <w:rPr>
          <w:sz w:val="20"/>
          <w:szCs w:val="20"/>
        </w:rPr>
        <w:tab/>
      </w:r>
      <w:r w:rsidR="00D65596" w:rsidRPr="00BB531E">
        <w:rPr>
          <w:sz w:val="20"/>
          <w:szCs w:val="20"/>
        </w:rPr>
        <w:t>Rowdy Rhoades, County Judge</w:t>
      </w:r>
    </w:p>
    <w:sectPr w:rsidR="00BF681F" w:rsidRPr="00BB531E" w:rsidSect="004146A6">
      <w:pgSz w:w="12240" w:h="15840" w:code="1"/>
      <w:pgMar w:top="1170" w:right="990" w:bottom="1710" w:left="99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7EF67" w14:textId="77777777" w:rsidR="003A22D8" w:rsidRDefault="003A22D8" w:rsidP="00531556">
      <w:r>
        <w:separator/>
      </w:r>
    </w:p>
  </w:endnote>
  <w:endnote w:type="continuationSeparator" w:id="0">
    <w:p w14:paraId="6B404E90" w14:textId="77777777" w:rsidR="003A22D8" w:rsidRDefault="003A22D8" w:rsidP="0053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E578A" w14:textId="77777777" w:rsidR="003A22D8" w:rsidRDefault="003A22D8" w:rsidP="00531556">
      <w:r>
        <w:separator/>
      </w:r>
    </w:p>
  </w:footnote>
  <w:footnote w:type="continuationSeparator" w:id="0">
    <w:p w14:paraId="707C00E5" w14:textId="77777777" w:rsidR="003A22D8" w:rsidRDefault="003A22D8" w:rsidP="00531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2F13"/>
    <w:multiLevelType w:val="hybridMultilevel"/>
    <w:tmpl w:val="19AACD66"/>
    <w:lvl w:ilvl="0" w:tplc="67523F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-3150" w:hanging="360"/>
      </w:pPr>
    </w:lvl>
    <w:lvl w:ilvl="2" w:tplc="0409001B">
      <w:start w:val="1"/>
      <w:numFmt w:val="lowerRoman"/>
      <w:lvlText w:val="%3."/>
      <w:lvlJc w:val="right"/>
      <w:pPr>
        <w:ind w:left="-2430" w:hanging="180"/>
      </w:pPr>
    </w:lvl>
    <w:lvl w:ilvl="3" w:tplc="0409000F">
      <w:start w:val="1"/>
      <w:numFmt w:val="decimal"/>
      <w:lvlText w:val="%4."/>
      <w:lvlJc w:val="left"/>
      <w:pPr>
        <w:ind w:left="-1710" w:hanging="360"/>
      </w:pPr>
    </w:lvl>
    <w:lvl w:ilvl="4" w:tplc="04090019">
      <w:start w:val="1"/>
      <w:numFmt w:val="lowerLetter"/>
      <w:lvlText w:val="%5."/>
      <w:lvlJc w:val="left"/>
      <w:pPr>
        <w:ind w:left="-990" w:hanging="360"/>
      </w:pPr>
    </w:lvl>
    <w:lvl w:ilvl="5" w:tplc="0409001B" w:tentative="1">
      <w:start w:val="1"/>
      <w:numFmt w:val="lowerRoman"/>
      <w:lvlText w:val="%6."/>
      <w:lvlJc w:val="right"/>
      <w:pPr>
        <w:ind w:left="-270" w:hanging="180"/>
      </w:pPr>
    </w:lvl>
    <w:lvl w:ilvl="6" w:tplc="0409000F" w:tentative="1">
      <w:start w:val="1"/>
      <w:numFmt w:val="decimal"/>
      <w:lvlText w:val="%7."/>
      <w:lvlJc w:val="left"/>
      <w:pPr>
        <w:ind w:left="450" w:hanging="360"/>
      </w:pPr>
    </w:lvl>
    <w:lvl w:ilvl="7" w:tplc="04090019" w:tentative="1">
      <w:start w:val="1"/>
      <w:numFmt w:val="lowerLetter"/>
      <w:lvlText w:val="%8."/>
      <w:lvlJc w:val="left"/>
      <w:pPr>
        <w:ind w:left="1170" w:hanging="360"/>
      </w:pPr>
    </w:lvl>
    <w:lvl w:ilvl="8" w:tplc="0409001B" w:tentative="1">
      <w:start w:val="1"/>
      <w:numFmt w:val="lowerRoman"/>
      <w:lvlText w:val="%9."/>
      <w:lvlJc w:val="right"/>
      <w:pPr>
        <w:ind w:left="1890" w:hanging="180"/>
      </w:pPr>
    </w:lvl>
  </w:abstractNum>
  <w:abstractNum w:abstractNumId="1" w15:restartNumberingAfterBreak="0">
    <w:nsid w:val="2EC31F51"/>
    <w:multiLevelType w:val="hybridMultilevel"/>
    <w:tmpl w:val="F25EA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21876"/>
    <w:multiLevelType w:val="hybridMultilevel"/>
    <w:tmpl w:val="C40ED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B7B21"/>
    <w:multiLevelType w:val="hybridMultilevel"/>
    <w:tmpl w:val="436045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A57EA7"/>
    <w:multiLevelType w:val="hybridMultilevel"/>
    <w:tmpl w:val="673E12B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674C1CD3"/>
    <w:multiLevelType w:val="hybridMultilevel"/>
    <w:tmpl w:val="DCF0A7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87B6E"/>
    <w:multiLevelType w:val="hybridMultilevel"/>
    <w:tmpl w:val="1316A5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537CB5"/>
    <w:multiLevelType w:val="hybridMultilevel"/>
    <w:tmpl w:val="F9C2271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7A740F92"/>
    <w:multiLevelType w:val="hybridMultilevel"/>
    <w:tmpl w:val="4AB438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B135D95"/>
    <w:multiLevelType w:val="hybridMultilevel"/>
    <w:tmpl w:val="C82CB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50445">
    <w:abstractNumId w:val="0"/>
  </w:num>
  <w:num w:numId="2" w16cid:durableId="1579905387">
    <w:abstractNumId w:val="4"/>
  </w:num>
  <w:num w:numId="3" w16cid:durableId="152531939">
    <w:abstractNumId w:val="8"/>
  </w:num>
  <w:num w:numId="4" w16cid:durableId="1005673176">
    <w:abstractNumId w:val="7"/>
  </w:num>
  <w:num w:numId="5" w16cid:durableId="741100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37304348">
    <w:abstractNumId w:val="6"/>
  </w:num>
  <w:num w:numId="7" w16cid:durableId="780883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7952874">
    <w:abstractNumId w:val="1"/>
  </w:num>
  <w:num w:numId="9" w16cid:durableId="2100561829">
    <w:abstractNumId w:val="3"/>
  </w:num>
  <w:num w:numId="10" w16cid:durableId="217865626">
    <w:abstractNumId w:val="9"/>
  </w:num>
  <w:num w:numId="11" w16cid:durableId="539822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81F"/>
    <w:rsid w:val="000027B9"/>
    <w:rsid w:val="00002FD6"/>
    <w:rsid w:val="000039F5"/>
    <w:rsid w:val="00004F47"/>
    <w:rsid w:val="000079B1"/>
    <w:rsid w:val="00007C1D"/>
    <w:rsid w:val="00017715"/>
    <w:rsid w:val="00022937"/>
    <w:rsid w:val="00023502"/>
    <w:rsid w:val="00042EF9"/>
    <w:rsid w:val="00045026"/>
    <w:rsid w:val="0005347A"/>
    <w:rsid w:val="000537B8"/>
    <w:rsid w:val="00056B64"/>
    <w:rsid w:val="00057761"/>
    <w:rsid w:val="00066F20"/>
    <w:rsid w:val="00073B2A"/>
    <w:rsid w:val="00075B8A"/>
    <w:rsid w:val="000848D9"/>
    <w:rsid w:val="000874CD"/>
    <w:rsid w:val="00092C0B"/>
    <w:rsid w:val="00096387"/>
    <w:rsid w:val="000A798F"/>
    <w:rsid w:val="000B0027"/>
    <w:rsid w:val="000B252A"/>
    <w:rsid w:val="000B372E"/>
    <w:rsid w:val="000B3E6C"/>
    <w:rsid w:val="000B4C93"/>
    <w:rsid w:val="000B5E73"/>
    <w:rsid w:val="000C479F"/>
    <w:rsid w:val="000E4873"/>
    <w:rsid w:val="000E4B35"/>
    <w:rsid w:val="000E6B6B"/>
    <w:rsid w:val="000E76ED"/>
    <w:rsid w:val="000F1599"/>
    <w:rsid w:val="000F15DD"/>
    <w:rsid w:val="000F18D9"/>
    <w:rsid w:val="000F21CA"/>
    <w:rsid w:val="000F23CB"/>
    <w:rsid w:val="000F2568"/>
    <w:rsid w:val="0010036F"/>
    <w:rsid w:val="001019CD"/>
    <w:rsid w:val="00103169"/>
    <w:rsid w:val="0011007F"/>
    <w:rsid w:val="00111B9E"/>
    <w:rsid w:val="00112C15"/>
    <w:rsid w:val="0011725A"/>
    <w:rsid w:val="00120B26"/>
    <w:rsid w:val="00126E48"/>
    <w:rsid w:val="001314A1"/>
    <w:rsid w:val="00133998"/>
    <w:rsid w:val="00142157"/>
    <w:rsid w:val="001506C1"/>
    <w:rsid w:val="00152F0D"/>
    <w:rsid w:val="00153A40"/>
    <w:rsid w:val="00155075"/>
    <w:rsid w:val="0016065F"/>
    <w:rsid w:val="00167B38"/>
    <w:rsid w:val="00170BE2"/>
    <w:rsid w:val="00170EA9"/>
    <w:rsid w:val="00173414"/>
    <w:rsid w:val="00176450"/>
    <w:rsid w:val="0018606E"/>
    <w:rsid w:val="001873A3"/>
    <w:rsid w:val="00194C8C"/>
    <w:rsid w:val="00196391"/>
    <w:rsid w:val="00197F03"/>
    <w:rsid w:val="001A32DC"/>
    <w:rsid w:val="001A7816"/>
    <w:rsid w:val="001A7A6F"/>
    <w:rsid w:val="001A7D12"/>
    <w:rsid w:val="001B39C1"/>
    <w:rsid w:val="001C245B"/>
    <w:rsid w:val="001C3DAB"/>
    <w:rsid w:val="001D45D0"/>
    <w:rsid w:val="001E592B"/>
    <w:rsid w:val="001E68EC"/>
    <w:rsid w:val="001E7297"/>
    <w:rsid w:val="0020724A"/>
    <w:rsid w:val="00212C83"/>
    <w:rsid w:val="0021595B"/>
    <w:rsid w:val="00222CA5"/>
    <w:rsid w:val="00230A4C"/>
    <w:rsid w:val="00233C3F"/>
    <w:rsid w:val="00234702"/>
    <w:rsid w:val="00236913"/>
    <w:rsid w:val="0023772E"/>
    <w:rsid w:val="00240EA7"/>
    <w:rsid w:val="00244173"/>
    <w:rsid w:val="0026092B"/>
    <w:rsid w:val="002635AE"/>
    <w:rsid w:val="00267015"/>
    <w:rsid w:val="00282EB0"/>
    <w:rsid w:val="002944E6"/>
    <w:rsid w:val="00295D13"/>
    <w:rsid w:val="002A2652"/>
    <w:rsid w:val="002A3C9B"/>
    <w:rsid w:val="002A67C7"/>
    <w:rsid w:val="002B225C"/>
    <w:rsid w:val="002B2DBE"/>
    <w:rsid w:val="002B50D3"/>
    <w:rsid w:val="002B577D"/>
    <w:rsid w:val="002B78E3"/>
    <w:rsid w:val="002C13D2"/>
    <w:rsid w:val="002D6501"/>
    <w:rsid w:val="002E2094"/>
    <w:rsid w:val="002E6647"/>
    <w:rsid w:val="002F02F9"/>
    <w:rsid w:val="002F1E47"/>
    <w:rsid w:val="002F1ED9"/>
    <w:rsid w:val="002F210D"/>
    <w:rsid w:val="00302754"/>
    <w:rsid w:val="003031BA"/>
    <w:rsid w:val="00307814"/>
    <w:rsid w:val="00311661"/>
    <w:rsid w:val="003317DD"/>
    <w:rsid w:val="00332B6E"/>
    <w:rsid w:val="00337203"/>
    <w:rsid w:val="00337DFA"/>
    <w:rsid w:val="00344426"/>
    <w:rsid w:val="0034745F"/>
    <w:rsid w:val="00347988"/>
    <w:rsid w:val="00347FF9"/>
    <w:rsid w:val="003504F1"/>
    <w:rsid w:val="00352251"/>
    <w:rsid w:val="00352578"/>
    <w:rsid w:val="003551CA"/>
    <w:rsid w:val="0036686C"/>
    <w:rsid w:val="00373BF8"/>
    <w:rsid w:val="00377331"/>
    <w:rsid w:val="00382E81"/>
    <w:rsid w:val="00392B92"/>
    <w:rsid w:val="00392FEC"/>
    <w:rsid w:val="0039304B"/>
    <w:rsid w:val="0039707D"/>
    <w:rsid w:val="003979DB"/>
    <w:rsid w:val="003A0C6F"/>
    <w:rsid w:val="003A22D8"/>
    <w:rsid w:val="003B3B9F"/>
    <w:rsid w:val="003D523D"/>
    <w:rsid w:val="003D6C00"/>
    <w:rsid w:val="003E0B93"/>
    <w:rsid w:val="003E33E0"/>
    <w:rsid w:val="003E52D9"/>
    <w:rsid w:val="003E7072"/>
    <w:rsid w:val="003F29DA"/>
    <w:rsid w:val="003F3173"/>
    <w:rsid w:val="003F3D61"/>
    <w:rsid w:val="003F5329"/>
    <w:rsid w:val="003F759B"/>
    <w:rsid w:val="00401E12"/>
    <w:rsid w:val="00404087"/>
    <w:rsid w:val="004065BA"/>
    <w:rsid w:val="004067C2"/>
    <w:rsid w:val="00407CB2"/>
    <w:rsid w:val="00413C24"/>
    <w:rsid w:val="0041415E"/>
    <w:rsid w:val="004146A6"/>
    <w:rsid w:val="0043192C"/>
    <w:rsid w:val="00433FA2"/>
    <w:rsid w:val="00441C96"/>
    <w:rsid w:val="00453EAE"/>
    <w:rsid w:val="004548AB"/>
    <w:rsid w:val="00456101"/>
    <w:rsid w:val="00456923"/>
    <w:rsid w:val="0045725E"/>
    <w:rsid w:val="00460DD4"/>
    <w:rsid w:val="004663CB"/>
    <w:rsid w:val="004705C5"/>
    <w:rsid w:val="004708CC"/>
    <w:rsid w:val="00473098"/>
    <w:rsid w:val="0047533E"/>
    <w:rsid w:val="0047706A"/>
    <w:rsid w:val="004843D2"/>
    <w:rsid w:val="00490FF9"/>
    <w:rsid w:val="004915FA"/>
    <w:rsid w:val="00496AB4"/>
    <w:rsid w:val="004A02D4"/>
    <w:rsid w:val="004B0C9B"/>
    <w:rsid w:val="004B4E72"/>
    <w:rsid w:val="004B63CC"/>
    <w:rsid w:val="004C3BC7"/>
    <w:rsid w:val="004C497F"/>
    <w:rsid w:val="004C7ADE"/>
    <w:rsid w:val="004D0139"/>
    <w:rsid w:val="004D29C2"/>
    <w:rsid w:val="004D4939"/>
    <w:rsid w:val="004D4DBE"/>
    <w:rsid w:val="004F23AA"/>
    <w:rsid w:val="004F24C6"/>
    <w:rsid w:val="004F3A98"/>
    <w:rsid w:val="004F508E"/>
    <w:rsid w:val="00521901"/>
    <w:rsid w:val="00521C58"/>
    <w:rsid w:val="00525675"/>
    <w:rsid w:val="005258ED"/>
    <w:rsid w:val="00527AC0"/>
    <w:rsid w:val="00531556"/>
    <w:rsid w:val="0053376E"/>
    <w:rsid w:val="00535D8D"/>
    <w:rsid w:val="00536E4E"/>
    <w:rsid w:val="00545CBE"/>
    <w:rsid w:val="0056312E"/>
    <w:rsid w:val="0056438F"/>
    <w:rsid w:val="00570C2B"/>
    <w:rsid w:val="00580063"/>
    <w:rsid w:val="00580ADD"/>
    <w:rsid w:val="00580E65"/>
    <w:rsid w:val="005A2F60"/>
    <w:rsid w:val="005A6110"/>
    <w:rsid w:val="005B5F47"/>
    <w:rsid w:val="005C0E03"/>
    <w:rsid w:val="005C147B"/>
    <w:rsid w:val="005D0501"/>
    <w:rsid w:val="005D5C74"/>
    <w:rsid w:val="005D6E7B"/>
    <w:rsid w:val="005E6BAC"/>
    <w:rsid w:val="005E7553"/>
    <w:rsid w:val="005E7D71"/>
    <w:rsid w:val="005E7DFF"/>
    <w:rsid w:val="005F2A3D"/>
    <w:rsid w:val="00602B17"/>
    <w:rsid w:val="0060625C"/>
    <w:rsid w:val="00606CBA"/>
    <w:rsid w:val="00617E70"/>
    <w:rsid w:val="006248AB"/>
    <w:rsid w:val="00625764"/>
    <w:rsid w:val="006261E2"/>
    <w:rsid w:val="00631088"/>
    <w:rsid w:val="00633421"/>
    <w:rsid w:val="00635B23"/>
    <w:rsid w:val="00636DFF"/>
    <w:rsid w:val="00637B30"/>
    <w:rsid w:val="006510B7"/>
    <w:rsid w:val="00651B12"/>
    <w:rsid w:val="006600E3"/>
    <w:rsid w:val="0066571C"/>
    <w:rsid w:val="00665FE9"/>
    <w:rsid w:val="00667A95"/>
    <w:rsid w:val="006721DA"/>
    <w:rsid w:val="006735D7"/>
    <w:rsid w:val="0067562A"/>
    <w:rsid w:val="00676EE6"/>
    <w:rsid w:val="006807EA"/>
    <w:rsid w:val="00681E82"/>
    <w:rsid w:val="00682F6D"/>
    <w:rsid w:val="00686BF4"/>
    <w:rsid w:val="00687B3A"/>
    <w:rsid w:val="00687D0A"/>
    <w:rsid w:val="00693821"/>
    <w:rsid w:val="00693B8D"/>
    <w:rsid w:val="006A09B2"/>
    <w:rsid w:val="006A3AEC"/>
    <w:rsid w:val="006B0782"/>
    <w:rsid w:val="006B4BF2"/>
    <w:rsid w:val="006B75C2"/>
    <w:rsid w:val="006C12AB"/>
    <w:rsid w:val="006D74B9"/>
    <w:rsid w:val="006E06CD"/>
    <w:rsid w:val="006F4CD3"/>
    <w:rsid w:val="006F56BB"/>
    <w:rsid w:val="006F6069"/>
    <w:rsid w:val="00702718"/>
    <w:rsid w:val="00703028"/>
    <w:rsid w:val="0070499D"/>
    <w:rsid w:val="00704D6B"/>
    <w:rsid w:val="0070610D"/>
    <w:rsid w:val="007106EF"/>
    <w:rsid w:val="00714D3E"/>
    <w:rsid w:val="0071536E"/>
    <w:rsid w:val="00721951"/>
    <w:rsid w:val="00722427"/>
    <w:rsid w:val="00722585"/>
    <w:rsid w:val="0072264E"/>
    <w:rsid w:val="007234F3"/>
    <w:rsid w:val="00744F11"/>
    <w:rsid w:val="00746F82"/>
    <w:rsid w:val="007518DD"/>
    <w:rsid w:val="007630B7"/>
    <w:rsid w:val="00775C6F"/>
    <w:rsid w:val="00780986"/>
    <w:rsid w:val="007867E8"/>
    <w:rsid w:val="007905E5"/>
    <w:rsid w:val="0079174A"/>
    <w:rsid w:val="0079467F"/>
    <w:rsid w:val="00795ECD"/>
    <w:rsid w:val="007B3168"/>
    <w:rsid w:val="007B3D58"/>
    <w:rsid w:val="007B7455"/>
    <w:rsid w:val="007C5CAB"/>
    <w:rsid w:val="007D03C9"/>
    <w:rsid w:val="007D204E"/>
    <w:rsid w:val="007E57F1"/>
    <w:rsid w:val="007E6FC7"/>
    <w:rsid w:val="007F4060"/>
    <w:rsid w:val="007F46C3"/>
    <w:rsid w:val="008077BA"/>
    <w:rsid w:val="00815E23"/>
    <w:rsid w:val="00825E36"/>
    <w:rsid w:val="00837E12"/>
    <w:rsid w:val="00841D73"/>
    <w:rsid w:val="008422F5"/>
    <w:rsid w:val="00845291"/>
    <w:rsid w:val="008471BA"/>
    <w:rsid w:val="00847225"/>
    <w:rsid w:val="00851599"/>
    <w:rsid w:val="00853191"/>
    <w:rsid w:val="00857A89"/>
    <w:rsid w:val="00862C17"/>
    <w:rsid w:val="00864280"/>
    <w:rsid w:val="00864F73"/>
    <w:rsid w:val="00866BF5"/>
    <w:rsid w:val="00871D54"/>
    <w:rsid w:val="00872E7C"/>
    <w:rsid w:val="00882FAF"/>
    <w:rsid w:val="00883271"/>
    <w:rsid w:val="0088771C"/>
    <w:rsid w:val="008919D2"/>
    <w:rsid w:val="00891CF8"/>
    <w:rsid w:val="00894DAF"/>
    <w:rsid w:val="008A5AE9"/>
    <w:rsid w:val="008A5C36"/>
    <w:rsid w:val="008A682E"/>
    <w:rsid w:val="008B2956"/>
    <w:rsid w:val="008C0100"/>
    <w:rsid w:val="008C1258"/>
    <w:rsid w:val="008F16EE"/>
    <w:rsid w:val="008F1FA9"/>
    <w:rsid w:val="00914556"/>
    <w:rsid w:val="00914A60"/>
    <w:rsid w:val="009167AD"/>
    <w:rsid w:val="009175B2"/>
    <w:rsid w:val="00920E55"/>
    <w:rsid w:val="00922823"/>
    <w:rsid w:val="00923C0C"/>
    <w:rsid w:val="00923C18"/>
    <w:rsid w:val="009267B8"/>
    <w:rsid w:val="00936795"/>
    <w:rsid w:val="00956A07"/>
    <w:rsid w:val="00962959"/>
    <w:rsid w:val="00970922"/>
    <w:rsid w:val="009718F1"/>
    <w:rsid w:val="009760F0"/>
    <w:rsid w:val="00976B58"/>
    <w:rsid w:val="00985A7B"/>
    <w:rsid w:val="009A1715"/>
    <w:rsid w:val="009A1F9D"/>
    <w:rsid w:val="009A2EE7"/>
    <w:rsid w:val="009A7AB9"/>
    <w:rsid w:val="009B5020"/>
    <w:rsid w:val="009C13F8"/>
    <w:rsid w:val="009C7A23"/>
    <w:rsid w:val="009D04A8"/>
    <w:rsid w:val="009D098B"/>
    <w:rsid w:val="009D24CB"/>
    <w:rsid w:val="009D4E6C"/>
    <w:rsid w:val="009D7DFC"/>
    <w:rsid w:val="009E06B3"/>
    <w:rsid w:val="009E4FF8"/>
    <w:rsid w:val="009F0034"/>
    <w:rsid w:val="00A00E24"/>
    <w:rsid w:val="00A04FEF"/>
    <w:rsid w:val="00A07E77"/>
    <w:rsid w:val="00A10BBE"/>
    <w:rsid w:val="00A11757"/>
    <w:rsid w:val="00A16F58"/>
    <w:rsid w:val="00A170F4"/>
    <w:rsid w:val="00A22856"/>
    <w:rsid w:val="00A3326E"/>
    <w:rsid w:val="00A46888"/>
    <w:rsid w:val="00A609BE"/>
    <w:rsid w:val="00A62AA7"/>
    <w:rsid w:val="00A7498F"/>
    <w:rsid w:val="00A74C25"/>
    <w:rsid w:val="00A75DD8"/>
    <w:rsid w:val="00A814AE"/>
    <w:rsid w:val="00A839B5"/>
    <w:rsid w:val="00A84412"/>
    <w:rsid w:val="00A84D76"/>
    <w:rsid w:val="00A87851"/>
    <w:rsid w:val="00A9100F"/>
    <w:rsid w:val="00A94A00"/>
    <w:rsid w:val="00A94C0A"/>
    <w:rsid w:val="00AA2705"/>
    <w:rsid w:val="00AA57D9"/>
    <w:rsid w:val="00AA6D77"/>
    <w:rsid w:val="00AB1B0E"/>
    <w:rsid w:val="00AB2A2A"/>
    <w:rsid w:val="00AB2D3D"/>
    <w:rsid w:val="00AB3012"/>
    <w:rsid w:val="00AB4CE5"/>
    <w:rsid w:val="00AC6CC5"/>
    <w:rsid w:val="00AD4D41"/>
    <w:rsid w:val="00AD7E09"/>
    <w:rsid w:val="00AE1CF8"/>
    <w:rsid w:val="00AE46D0"/>
    <w:rsid w:val="00B02C40"/>
    <w:rsid w:val="00B030FF"/>
    <w:rsid w:val="00B177A2"/>
    <w:rsid w:val="00B17FAE"/>
    <w:rsid w:val="00B22D81"/>
    <w:rsid w:val="00B27E87"/>
    <w:rsid w:val="00B303D2"/>
    <w:rsid w:val="00B3185D"/>
    <w:rsid w:val="00B32318"/>
    <w:rsid w:val="00B34D71"/>
    <w:rsid w:val="00B35395"/>
    <w:rsid w:val="00B37ECC"/>
    <w:rsid w:val="00B50EF6"/>
    <w:rsid w:val="00B50FAA"/>
    <w:rsid w:val="00B60BD9"/>
    <w:rsid w:val="00B63D08"/>
    <w:rsid w:val="00B66CE3"/>
    <w:rsid w:val="00B672BA"/>
    <w:rsid w:val="00B7061E"/>
    <w:rsid w:val="00B729EA"/>
    <w:rsid w:val="00B84732"/>
    <w:rsid w:val="00B90D0F"/>
    <w:rsid w:val="00B94EA0"/>
    <w:rsid w:val="00B97F9F"/>
    <w:rsid w:val="00BA3F78"/>
    <w:rsid w:val="00BA4D2F"/>
    <w:rsid w:val="00BA4F93"/>
    <w:rsid w:val="00BA5288"/>
    <w:rsid w:val="00BA6E76"/>
    <w:rsid w:val="00BB12CA"/>
    <w:rsid w:val="00BB4F98"/>
    <w:rsid w:val="00BB531E"/>
    <w:rsid w:val="00BC0BFF"/>
    <w:rsid w:val="00BC104B"/>
    <w:rsid w:val="00BC1D1B"/>
    <w:rsid w:val="00BC2AB3"/>
    <w:rsid w:val="00BD5CB9"/>
    <w:rsid w:val="00BD656A"/>
    <w:rsid w:val="00BE3B58"/>
    <w:rsid w:val="00BE5672"/>
    <w:rsid w:val="00BE7F82"/>
    <w:rsid w:val="00BF47DF"/>
    <w:rsid w:val="00BF4A59"/>
    <w:rsid w:val="00BF681F"/>
    <w:rsid w:val="00C006F6"/>
    <w:rsid w:val="00C07855"/>
    <w:rsid w:val="00C10C13"/>
    <w:rsid w:val="00C20155"/>
    <w:rsid w:val="00C23BF2"/>
    <w:rsid w:val="00C27D34"/>
    <w:rsid w:val="00C368E4"/>
    <w:rsid w:val="00C37F33"/>
    <w:rsid w:val="00C40347"/>
    <w:rsid w:val="00C52C6B"/>
    <w:rsid w:val="00C55913"/>
    <w:rsid w:val="00C56A10"/>
    <w:rsid w:val="00C601DC"/>
    <w:rsid w:val="00C63642"/>
    <w:rsid w:val="00C66749"/>
    <w:rsid w:val="00C85389"/>
    <w:rsid w:val="00C932CE"/>
    <w:rsid w:val="00C959A3"/>
    <w:rsid w:val="00CA0EB2"/>
    <w:rsid w:val="00CA1859"/>
    <w:rsid w:val="00CA1D9A"/>
    <w:rsid w:val="00CA2493"/>
    <w:rsid w:val="00CA47E7"/>
    <w:rsid w:val="00CB2102"/>
    <w:rsid w:val="00CB5586"/>
    <w:rsid w:val="00CC46F3"/>
    <w:rsid w:val="00CD0E9F"/>
    <w:rsid w:val="00CE45BF"/>
    <w:rsid w:val="00CE70B6"/>
    <w:rsid w:val="00CE71A5"/>
    <w:rsid w:val="00CF0EA5"/>
    <w:rsid w:val="00D008DB"/>
    <w:rsid w:val="00D04AA3"/>
    <w:rsid w:val="00D111C1"/>
    <w:rsid w:val="00D123A3"/>
    <w:rsid w:val="00D20A61"/>
    <w:rsid w:val="00D36FCE"/>
    <w:rsid w:val="00D45778"/>
    <w:rsid w:val="00D551BA"/>
    <w:rsid w:val="00D55DB6"/>
    <w:rsid w:val="00D60D46"/>
    <w:rsid w:val="00D65596"/>
    <w:rsid w:val="00D75CD6"/>
    <w:rsid w:val="00D77CF6"/>
    <w:rsid w:val="00D87345"/>
    <w:rsid w:val="00D962B0"/>
    <w:rsid w:val="00D96FFA"/>
    <w:rsid w:val="00DA3DE9"/>
    <w:rsid w:val="00DA7E64"/>
    <w:rsid w:val="00DB7CAE"/>
    <w:rsid w:val="00DC16DA"/>
    <w:rsid w:val="00DC6758"/>
    <w:rsid w:val="00DD17B5"/>
    <w:rsid w:val="00DD2722"/>
    <w:rsid w:val="00DD7CED"/>
    <w:rsid w:val="00DE212B"/>
    <w:rsid w:val="00DE603D"/>
    <w:rsid w:val="00DF4F91"/>
    <w:rsid w:val="00E006DA"/>
    <w:rsid w:val="00E05F87"/>
    <w:rsid w:val="00E10365"/>
    <w:rsid w:val="00E12D62"/>
    <w:rsid w:val="00E2073F"/>
    <w:rsid w:val="00E23487"/>
    <w:rsid w:val="00E2718C"/>
    <w:rsid w:val="00E277D6"/>
    <w:rsid w:val="00E36C5A"/>
    <w:rsid w:val="00E403FB"/>
    <w:rsid w:val="00E447EB"/>
    <w:rsid w:val="00E50EFF"/>
    <w:rsid w:val="00E55F03"/>
    <w:rsid w:val="00E65F63"/>
    <w:rsid w:val="00E73FD0"/>
    <w:rsid w:val="00E80BA0"/>
    <w:rsid w:val="00E83055"/>
    <w:rsid w:val="00E97C9C"/>
    <w:rsid w:val="00EA1683"/>
    <w:rsid w:val="00EA58A1"/>
    <w:rsid w:val="00EB09EA"/>
    <w:rsid w:val="00EB2326"/>
    <w:rsid w:val="00EB57E4"/>
    <w:rsid w:val="00EB5C87"/>
    <w:rsid w:val="00EB6020"/>
    <w:rsid w:val="00EB75B8"/>
    <w:rsid w:val="00EC0425"/>
    <w:rsid w:val="00EC3EFC"/>
    <w:rsid w:val="00EC5B17"/>
    <w:rsid w:val="00ED0CAB"/>
    <w:rsid w:val="00ED122E"/>
    <w:rsid w:val="00ED4705"/>
    <w:rsid w:val="00ED7824"/>
    <w:rsid w:val="00EE057E"/>
    <w:rsid w:val="00EE1ABB"/>
    <w:rsid w:val="00EF10B4"/>
    <w:rsid w:val="00EF33C2"/>
    <w:rsid w:val="00EF5DE2"/>
    <w:rsid w:val="00F02993"/>
    <w:rsid w:val="00F12F70"/>
    <w:rsid w:val="00F21E97"/>
    <w:rsid w:val="00F26BA8"/>
    <w:rsid w:val="00F30136"/>
    <w:rsid w:val="00F34B57"/>
    <w:rsid w:val="00F37368"/>
    <w:rsid w:val="00F44B46"/>
    <w:rsid w:val="00F47417"/>
    <w:rsid w:val="00F5044E"/>
    <w:rsid w:val="00F50D1C"/>
    <w:rsid w:val="00F51BC3"/>
    <w:rsid w:val="00F52680"/>
    <w:rsid w:val="00F530FB"/>
    <w:rsid w:val="00F6367A"/>
    <w:rsid w:val="00F6499D"/>
    <w:rsid w:val="00F65EEA"/>
    <w:rsid w:val="00F71C62"/>
    <w:rsid w:val="00F71ED3"/>
    <w:rsid w:val="00F74581"/>
    <w:rsid w:val="00F758A8"/>
    <w:rsid w:val="00F906B3"/>
    <w:rsid w:val="00F90EDC"/>
    <w:rsid w:val="00F91C16"/>
    <w:rsid w:val="00F95570"/>
    <w:rsid w:val="00F95875"/>
    <w:rsid w:val="00F977BF"/>
    <w:rsid w:val="00FA4980"/>
    <w:rsid w:val="00FA4F4A"/>
    <w:rsid w:val="00FA68D5"/>
    <w:rsid w:val="00FB1F24"/>
    <w:rsid w:val="00FD2144"/>
    <w:rsid w:val="00FD43E9"/>
    <w:rsid w:val="00FE4DA7"/>
    <w:rsid w:val="00FE58B1"/>
    <w:rsid w:val="00FF0592"/>
    <w:rsid w:val="00FF08CD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DE7C"/>
  <w15:chartTrackingRefBased/>
  <w15:docId w15:val="{11E448CC-3705-4F96-A6E1-D2F70AF7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0B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5A6110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6110"/>
    <w:rPr>
      <w:rFonts w:ascii="Calibri" w:hAnsi="Calibri"/>
      <w:szCs w:val="21"/>
    </w:rPr>
  </w:style>
  <w:style w:type="paragraph" w:styleId="NoSpacing">
    <w:name w:val="No Spacing"/>
    <w:uiPriority w:val="1"/>
    <w:qFormat/>
    <w:rsid w:val="000874C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92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C0B"/>
    <w:rPr>
      <w:color w:val="605E5C"/>
      <w:shd w:val="clear" w:color="auto" w:fill="E1DFDD"/>
    </w:rPr>
  </w:style>
  <w:style w:type="character" w:customStyle="1" w:styleId="spelle">
    <w:name w:val="spelle"/>
    <w:basedOn w:val="DefaultParagraphFont"/>
    <w:rsid w:val="00936795"/>
  </w:style>
  <w:style w:type="paragraph" w:styleId="BalloonText">
    <w:name w:val="Balloon Text"/>
    <w:basedOn w:val="Normal"/>
    <w:link w:val="BalloonTextChar"/>
    <w:uiPriority w:val="99"/>
    <w:semiHidden/>
    <w:unhideWhenUsed/>
    <w:rsid w:val="00D655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596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31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556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1E592B"/>
    <w:rPr>
      <w:sz w:val="16"/>
      <w:szCs w:val="16"/>
    </w:rPr>
  </w:style>
  <w:style w:type="paragraph" w:customStyle="1" w:styleId="Default">
    <w:name w:val="Default"/>
    <w:rsid w:val="0010316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3508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County Court</dc:creator>
  <cp:keywords/>
  <dc:description/>
  <cp:lastModifiedBy>CJ Admin</cp:lastModifiedBy>
  <cp:revision>227</cp:revision>
  <cp:lastPrinted>2023-02-09T16:09:00Z</cp:lastPrinted>
  <dcterms:created xsi:type="dcterms:W3CDTF">2020-07-24T18:53:00Z</dcterms:created>
  <dcterms:modified xsi:type="dcterms:W3CDTF">2023-02-09T16:18:00Z</dcterms:modified>
</cp:coreProperties>
</file>